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76EF6" w14:textId="17F5CAC7" w:rsidR="00C80F6F" w:rsidRPr="0024662F" w:rsidRDefault="00C80F6F" w:rsidP="00C80F6F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4662F">
        <w:rPr>
          <w:rFonts w:ascii="Times New Roman" w:hAnsi="Times New Roman" w:cs="Times New Roman"/>
          <w:b/>
          <w:bCs/>
          <w:sz w:val="22"/>
          <w:szCs w:val="22"/>
        </w:rPr>
        <w:t>ROMÂNIA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br/>
        <w:t>JUDEȚUL SATU MARE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br/>
        <w:t>CONSILIUL JUDEȚEAN SATU MARE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br/>
        <w:t>PREȘEDINTE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br/>
        <w:t>NR. ________/________</w:t>
      </w:r>
      <w:r w:rsidR="00293BE4" w:rsidRPr="0024662F">
        <w:rPr>
          <w:rFonts w:ascii="Times New Roman" w:hAnsi="Times New Roman" w:cs="Times New Roman"/>
          <w:b/>
          <w:bCs/>
          <w:sz w:val="22"/>
          <w:szCs w:val="22"/>
        </w:rPr>
        <w:t>2026</w:t>
      </w:r>
    </w:p>
    <w:p w14:paraId="1D2E7AEE" w14:textId="5867AEB1" w:rsidR="00C80F6F" w:rsidRPr="0024662F" w:rsidRDefault="00C80F6F" w:rsidP="00C80F6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4662F">
        <w:rPr>
          <w:rFonts w:ascii="Times New Roman" w:hAnsi="Times New Roman" w:cs="Times New Roman"/>
          <w:b/>
          <w:bCs/>
          <w:sz w:val="22"/>
          <w:szCs w:val="22"/>
        </w:rPr>
        <w:t>REFERAT DE APROBARE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br/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aprobarea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situațiilor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financiare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anuale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ale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br/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Regiei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Autonome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Aeroportul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Satu Mare pe </w:t>
      </w:r>
      <w:proofErr w:type="spellStart"/>
      <w:r w:rsidRPr="0024662F">
        <w:rPr>
          <w:rFonts w:ascii="Times New Roman" w:hAnsi="Times New Roman" w:cs="Times New Roman"/>
          <w:b/>
          <w:bCs/>
          <w:sz w:val="22"/>
          <w:szCs w:val="22"/>
        </w:rPr>
        <w:t>anul</w:t>
      </w:r>
      <w:proofErr w:type="spellEnd"/>
      <w:r w:rsidRPr="0024662F">
        <w:rPr>
          <w:rFonts w:ascii="Times New Roman" w:hAnsi="Times New Roman" w:cs="Times New Roman"/>
          <w:b/>
          <w:bCs/>
          <w:sz w:val="22"/>
          <w:szCs w:val="22"/>
        </w:rPr>
        <w:t xml:space="preserve"> 2025</w:t>
      </w:r>
    </w:p>
    <w:p w14:paraId="70566912" w14:textId="77777777" w:rsidR="00F75821" w:rsidRPr="0024662F" w:rsidRDefault="00F75821" w:rsidP="00F75821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Având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vedere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prevederile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art. 173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(1) lit. a)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(2) lit. d) din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Ordonanța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urgență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Guvernului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României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nr. 57/2019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Codul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administrativ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cu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modificările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completările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ulterioare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potrivit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cărora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Consiliul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Județean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exercită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numele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județului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toate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drepturile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obligațiile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corespunzătoare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participațiilor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deținute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la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societăți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comerciale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sau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regii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autonome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condițiile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legii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>,</w:t>
      </w:r>
    </w:p>
    <w:p w14:paraId="3E09CB3B" w14:textId="038ADAC9" w:rsidR="00F75821" w:rsidRPr="0024662F" w:rsidRDefault="00F75821" w:rsidP="00F75821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ținând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cont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prevederile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art. 2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art. 3 din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Ordinul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Ministrului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Finanțelor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Publice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nr. </w:t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t>2036/2025</w:t>
      </w:r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principalele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aspecte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legate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întocmirea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depunerea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situațiilor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financiare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anuale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raportărilor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contabile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anuale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operatorilor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economici la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Agenția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Națională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Administrare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Fiscală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4F74DF8F" w14:textId="39E0E3AB" w:rsidR="00DA3E7F" w:rsidRPr="00DA3E7F" w:rsidRDefault="00F75821" w:rsidP="00DA3E7F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conformitate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cu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prevederile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pct. 3 lit. c) din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Anexa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la OMFP nr. 1802/2014</w:t>
      </w:r>
      <w:r w:rsidR="00DA3E7F">
        <w:rPr>
          <w:rFonts w:ascii="Times New Roman" w:hAnsi="Times New Roman" w:cs="Times New Roman"/>
          <w:sz w:val="22"/>
          <w:szCs w:val="22"/>
        </w:rPr>
        <w:t xml:space="preserve"> </w:t>
      </w:r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>p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entru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aprobarea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Reglementărilor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contabile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privind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situaţiile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financiare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anuale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individuale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şi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situaţiile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financiare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anuale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consolidate, </w:t>
      </w:r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 xml:space="preserve">cu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>modificările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>și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>completările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 xml:space="preserve"> </w:t>
      </w:r>
      <w:proofErr w:type="spellStart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>ulterioare</w:t>
      </w:r>
      <w:proofErr w:type="spellEnd"/>
      <w:r w:rsidR="00DA3E7F" w:rsidRPr="00DA3E7F">
        <w:rPr>
          <w:rFonts w:ascii="Times New Roman" w:eastAsia="Times New Roman" w:hAnsi="Times New Roman" w:cs="Times New Roman"/>
          <w:kern w:val="0"/>
          <w:sz w:val="22"/>
          <w:szCs w:val="22"/>
          <w:lang w:val="en-AU"/>
          <w14:ligatures w14:val="none"/>
        </w:rPr>
        <w:t>,</w:t>
      </w:r>
    </w:p>
    <w:p w14:paraId="0ED10A7C" w14:textId="77777777" w:rsidR="00F75821" w:rsidRPr="0024662F" w:rsidRDefault="00F75821" w:rsidP="00F75821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luând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considerare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prevederile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art. 1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(1)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cele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ale art. 28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(1) din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Legea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contabilității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nr. 82/1991,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republicată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cu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modificările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completările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ulterioare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>,</w:t>
      </w:r>
    </w:p>
    <w:p w14:paraId="048BFB76" w14:textId="77777777" w:rsidR="00F75821" w:rsidRPr="0024662F" w:rsidRDefault="00F75821" w:rsidP="00F75821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având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vedere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Nota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fundamentare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nr. 1117/07.04.2026,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înaintată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Consiliului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Județean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Satu Mare de Regia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Autonomă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Aeroportul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Satu Mare,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propunerea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aprobării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situațiilor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financiare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Regiei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Autonome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Aeroportul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Satu Mare pe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2025,</w:t>
      </w:r>
    </w:p>
    <w:p w14:paraId="093A8B21" w14:textId="79AAFE8D" w:rsidR="00F75821" w:rsidRPr="0024662F" w:rsidRDefault="00F75821" w:rsidP="00F75821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ținând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cont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Hotărârea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Consiliului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Administrație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Regiei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Autonome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Aeroportul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Satu Mare nr. 7/2026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avizarea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situațiilor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financiare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anuale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Regiei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Autonome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Aeroportul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Satu Mare pe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2025,</w:t>
      </w:r>
    </w:p>
    <w:p w14:paraId="2D9DB8B8" w14:textId="77777777" w:rsidR="002A3B89" w:rsidRPr="0024662F" w:rsidRDefault="00F75821" w:rsidP="002A3B8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temeiul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prevederilor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art. 182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(4) cu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trimitere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la art. 136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(1)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alin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. (2) din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Ordonanța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urgență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Guvernului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României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nr. 57/2019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Codul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administrativ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, cu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modificările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completările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ulterioare</w:t>
      </w:r>
      <w:proofErr w:type="spellEnd"/>
      <w:r w:rsidR="002A3B89" w:rsidRPr="0024662F">
        <w:rPr>
          <w:rFonts w:ascii="Times New Roman" w:hAnsi="Times New Roman" w:cs="Times New Roman"/>
          <w:sz w:val="22"/>
          <w:szCs w:val="22"/>
        </w:rPr>
        <w:t>.</w:t>
      </w:r>
    </w:p>
    <w:p w14:paraId="5666280E" w14:textId="5999EC33" w:rsidR="00C80F6F" w:rsidRPr="0024662F" w:rsidRDefault="002A3B89" w:rsidP="002A3B8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4662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</w:t>
      </w:r>
      <w:r w:rsidR="00C80F6F" w:rsidRPr="0024662F">
        <w:rPr>
          <w:rFonts w:ascii="Times New Roman" w:hAnsi="Times New Roman" w:cs="Times New Roman"/>
          <w:b/>
          <w:bCs/>
          <w:sz w:val="22"/>
          <w:szCs w:val="22"/>
        </w:rPr>
        <w:t>INIȚIEZ</w:t>
      </w:r>
    </w:p>
    <w:p w14:paraId="281B9800" w14:textId="67B1E47C" w:rsidR="00C80F6F" w:rsidRPr="0024662F" w:rsidRDefault="00C80F6F" w:rsidP="007A14CC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Proiectul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hotărâre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privind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aprobarea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situațiilor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financiare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anuale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Regiei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Autonome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Aeroportul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Satu Mare pe </w:t>
      </w:r>
      <w:proofErr w:type="spellStart"/>
      <w:r w:rsidRPr="0024662F">
        <w:rPr>
          <w:rFonts w:ascii="Times New Roman" w:hAnsi="Times New Roman" w:cs="Times New Roman"/>
          <w:sz w:val="22"/>
          <w:szCs w:val="22"/>
        </w:rPr>
        <w:t>anul</w:t>
      </w:r>
      <w:proofErr w:type="spellEnd"/>
      <w:r w:rsidRPr="0024662F">
        <w:rPr>
          <w:rFonts w:ascii="Times New Roman" w:hAnsi="Times New Roman" w:cs="Times New Roman"/>
          <w:sz w:val="22"/>
          <w:szCs w:val="22"/>
        </w:rPr>
        <w:t xml:space="preserve"> 202</w:t>
      </w:r>
      <w:r w:rsidR="00F75821" w:rsidRPr="0024662F">
        <w:rPr>
          <w:rFonts w:ascii="Times New Roman" w:hAnsi="Times New Roman" w:cs="Times New Roman"/>
          <w:sz w:val="22"/>
          <w:szCs w:val="22"/>
        </w:rPr>
        <w:t>5</w:t>
      </w:r>
      <w:r w:rsidRPr="0024662F">
        <w:rPr>
          <w:rFonts w:ascii="Times New Roman" w:hAnsi="Times New Roman" w:cs="Times New Roman"/>
          <w:sz w:val="22"/>
          <w:szCs w:val="22"/>
        </w:rPr>
        <w:t>.</w:t>
      </w:r>
    </w:p>
    <w:p w14:paraId="5C5DB09D" w14:textId="77777777" w:rsidR="00C80F6F" w:rsidRPr="0024662F" w:rsidRDefault="00C80F6F" w:rsidP="00C80F6F">
      <w:pPr>
        <w:jc w:val="center"/>
        <w:rPr>
          <w:rFonts w:ascii="Times New Roman" w:hAnsi="Times New Roman" w:cs="Times New Roman"/>
          <w:sz w:val="22"/>
          <w:szCs w:val="22"/>
        </w:rPr>
      </w:pPr>
      <w:r w:rsidRPr="0024662F">
        <w:rPr>
          <w:rFonts w:ascii="Times New Roman" w:hAnsi="Times New Roman" w:cs="Times New Roman"/>
          <w:b/>
          <w:bCs/>
          <w:sz w:val="22"/>
          <w:szCs w:val="22"/>
        </w:rPr>
        <w:t>INIȚIATOR</w:t>
      </w:r>
      <w:r w:rsidRPr="0024662F">
        <w:rPr>
          <w:rFonts w:ascii="Times New Roman" w:hAnsi="Times New Roman" w:cs="Times New Roman"/>
          <w:sz w:val="22"/>
          <w:szCs w:val="22"/>
        </w:rPr>
        <w:br/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t>PREȘEDINTE,</w:t>
      </w:r>
      <w:r w:rsidRPr="0024662F">
        <w:rPr>
          <w:rFonts w:ascii="Times New Roman" w:hAnsi="Times New Roman" w:cs="Times New Roman"/>
          <w:sz w:val="22"/>
          <w:szCs w:val="22"/>
        </w:rPr>
        <w:br/>
      </w:r>
      <w:r w:rsidRPr="0024662F">
        <w:rPr>
          <w:rFonts w:ascii="Times New Roman" w:hAnsi="Times New Roman" w:cs="Times New Roman"/>
          <w:b/>
          <w:bCs/>
          <w:sz w:val="22"/>
          <w:szCs w:val="22"/>
        </w:rPr>
        <w:t>Pataki Csaba</w:t>
      </w:r>
    </w:p>
    <w:p w14:paraId="52732D8B" w14:textId="350232BB" w:rsidR="008D36AC" w:rsidRPr="0024662F" w:rsidRDefault="00C80F6F">
      <w:pPr>
        <w:rPr>
          <w:rFonts w:ascii="Times New Roman" w:hAnsi="Times New Roman" w:cs="Times New Roman"/>
          <w:sz w:val="16"/>
          <w:szCs w:val="16"/>
        </w:rPr>
      </w:pPr>
      <w:r w:rsidRPr="0024662F">
        <w:rPr>
          <w:rFonts w:ascii="Times New Roman" w:hAnsi="Times New Roman" w:cs="Times New Roman"/>
          <w:sz w:val="16"/>
          <w:szCs w:val="16"/>
        </w:rPr>
        <w:t>Red/</w:t>
      </w:r>
      <w:proofErr w:type="spellStart"/>
      <w:r w:rsidRPr="0024662F">
        <w:rPr>
          <w:rFonts w:ascii="Times New Roman" w:hAnsi="Times New Roman" w:cs="Times New Roman"/>
          <w:sz w:val="16"/>
          <w:szCs w:val="16"/>
        </w:rPr>
        <w:t>Tehn</w:t>
      </w:r>
      <w:proofErr w:type="spellEnd"/>
      <w:r w:rsidRPr="0024662F">
        <w:rPr>
          <w:rFonts w:ascii="Times New Roman" w:hAnsi="Times New Roman" w:cs="Times New Roman"/>
          <w:sz w:val="16"/>
          <w:szCs w:val="16"/>
        </w:rPr>
        <w:t xml:space="preserve">. </w:t>
      </w:r>
      <w:r w:rsidR="0024662F">
        <w:rPr>
          <w:rFonts w:ascii="Times New Roman" w:hAnsi="Times New Roman" w:cs="Times New Roman"/>
          <w:sz w:val="16"/>
          <w:szCs w:val="16"/>
        </w:rPr>
        <w:t>T</w:t>
      </w:r>
      <w:r w:rsidRPr="0024662F">
        <w:rPr>
          <w:rFonts w:ascii="Times New Roman" w:hAnsi="Times New Roman" w:cs="Times New Roman"/>
          <w:sz w:val="16"/>
          <w:szCs w:val="16"/>
        </w:rPr>
        <w:t>.</w:t>
      </w:r>
      <w:r w:rsidR="0024662F">
        <w:rPr>
          <w:rFonts w:ascii="Times New Roman" w:hAnsi="Times New Roman" w:cs="Times New Roman"/>
          <w:sz w:val="16"/>
          <w:szCs w:val="16"/>
        </w:rPr>
        <w:t>R</w:t>
      </w:r>
      <w:r w:rsidRPr="0024662F">
        <w:rPr>
          <w:rFonts w:ascii="Times New Roman" w:hAnsi="Times New Roman" w:cs="Times New Roman"/>
          <w:sz w:val="16"/>
          <w:szCs w:val="16"/>
        </w:rPr>
        <w:t>.</w:t>
      </w:r>
      <w:r w:rsidR="0024662F">
        <w:rPr>
          <w:rFonts w:ascii="Times New Roman" w:hAnsi="Times New Roman" w:cs="Times New Roman"/>
          <w:sz w:val="16"/>
          <w:szCs w:val="16"/>
        </w:rPr>
        <w:t>M</w:t>
      </w:r>
      <w:r w:rsidRPr="0024662F">
        <w:rPr>
          <w:rFonts w:ascii="Times New Roman" w:hAnsi="Times New Roman" w:cs="Times New Roman"/>
          <w:sz w:val="16"/>
          <w:szCs w:val="16"/>
        </w:rPr>
        <w:br/>
        <w:t>5 Ex</w:t>
      </w:r>
    </w:p>
    <w:sectPr w:rsidR="008D36AC" w:rsidRPr="002466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68274" w14:textId="77777777" w:rsidR="00302C3E" w:rsidRDefault="00302C3E" w:rsidP="0016278F">
      <w:pPr>
        <w:spacing w:after="0" w:line="240" w:lineRule="auto"/>
      </w:pPr>
      <w:r>
        <w:separator/>
      </w:r>
    </w:p>
  </w:endnote>
  <w:endnote w:type="continuationSeparator" w:id="0">
    <w:p w14:paraId="04D5164F" w14:textId="77777777" w:rsidR="00302C3E" w:rsidRDefault="00302C3E" w:rsidP="00162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ECF6" w14:textId="77777777" w:rsidR="00302C3E" w:rsidRDefault="00302C3E" w:rsidP="0016278F">
      <w:pPr>
        <w:spacing w:after="0" w:line="240" w:lineRule="auto"/>
      </w:pPr>
      <w:r>
        <w:separator/>
      </w:r>
    </w:p>
  </w:footnote>
  <w:footnote w:type="continuationSeparator" w:id="0">
    <w:p w14:paraId="77031F22" w14:textId="77777777" w:rsidR="00302C3E" w:rsidRDefault="00302C3E" w:rsidP="001627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F6F"/>
    <w:rsid w:val="000E2A9B"/>
    <w:rsid w:val="000F6437"/>
    <w:rsid w:val="0011182D"/>
    <w:rsid w:val="00131A07"/>
    <w:rsid w:val="00140138"/>
    <w:rsid w:val="0016278F"/>
    <w:rsid w:val="0019525A"/>
    <w:rsid w:val="0024662F"/>
    <w:rsid w:val="00293BE4"/>
    <w:rsid w:val="002A3B89"/>
    <w:rsid w:val="002E3D47"/>
    <w:rsid w:val="00300454"/>
    <w:rsid w:val="00302C3E"/>
    <w:rsid w:val="003819A1"/>
    <w:rsid w:val="004F5E32"/>
    <w:rsid w:val="006046B8"/>
    <w:rsid w:val="006C237C"/>
    <w:rsid w:val="007A14CC"/>
    <w:rsid w:val="008D36AC"/>
    <w:rsid w:val="00941410"/>
    <w:rsid w:val="00A163A0"/>
    <w:rsid w:val="00A76245"/>
    <w:rsid w:val="00AA3AF8"/>
    <w:rsid w:val="00C80F6F"/>
    <w:rsid w:val="00D025ED"/>
    <w:rsid w:val="00DA3E7F"/>
    <w:rsid w:val="00E50607"/>
    <w:rsid w:val="00E9243F"/>
    <w:rsid w:val="00ED0BFB"/>
    <w:rsid w:val="00F4765A"/>
    <w:rsid w:val="00F7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82FDC"/>
  <w15:chartTrackingRefBased/>
  <w15:docId w15:val="{41132946-254F-4B85-86A6-453ED6A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0F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0F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F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0F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F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F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F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F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F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F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0F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F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F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F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F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F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F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F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0F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0F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0F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0F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0F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0F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0F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0F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F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F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0F6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62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78F"/>
  </w:style>
  <w:style w:type="paragraph" w:styleId="Footer">
    <w:name w:val="footer"/>
    <w:basedOn w:val="Normal"/>
    <w:link w:val="FooterChar"/>
    <w:uiPriority w:val="99"/>
    <w:unhideWhenUsed/>
    <w:rsid w:val="00162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Timis</dc:creator>
  <cp:keywords/>
  <dc:description/>
  <cp:lastModifiedBy>Raluca Timis</cp:lastModifiedBy>
  <cp:revision>14</cp:revision>
  <cp:lastPrinted>2026-04-21T07:03:00Z</cp:lastPrinted>
  <dcterms:created xsi:type="dcterms:W3CDTF">2026-04-15T06:28:00Z</dcterms:created>
  <dcterms:modified xsi:type="dcterms:W3CDTF">2026-04-22T07:11:00Z</dcterms:modified>
</cp:coreProperties>
</file>